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10" w14:textId="77777777" w:rsidR="00193FF9" w:rsidRPr="00E72175" w:rsidRDefault="00193FF9">
      <w:pPr>
        <w:shd w:val="clear" w:color="auto" w:fill="FFFFFF"/>
        <w:rPr>
          <w:rFonts w:ascii="Century Schoolbook" w:hAnsi="Century Schoolbook"/>
        </w:rPr>
      </w:pPr>
    </w:p>
    <w:p w14:paraId="00000011" w14:textId="1CB71533" w:rsidR="00193FF9" w:rsidRPr="00E72175" w:rsidRDefault="003012D1" w:rsidP="00E72175">
      <w:pPr>
        <w:pStyle w:val="Subtitle"/>
        <w:shd w:val="clear" w:color="auto" w:fill="FFFFFF"/>
        <w:jc w:val="center"/>
        <w:rPr>
          <w:rFonts w:ascii="Century Schoolbook" w:hAnsi="Century Schoolbook"/>
          <w:color w:val="auto"/>
        </w:rPr>
      </w:pPr>
      <w:bookmarkStart w:id="0" w:name="_lcm1ypknqefb" w:colFirst="0" w:colLast="0"/>
      <w:bookmarkEnd w:id="0"/>
      <w:r w:rsidRPr="00E72175">
        <w:rPr>
          <w:rFonts w:ascii="Century Schoolbook" w:hAnsi="Century Schoolbook"/>
          <w:color w:val="auto"/>
        </w:rPr>
        <w:t xml:space="preserve">LETTER TO SERVICER: TEMPLATE REGARDING </w:t>
      </w:r>
      <w:r w:rsidR="00F70EC5">
        <w:rPr>
          <w:rFonts w:ascii="Century Schoolbook" w:hAnsi="Century Schoolbook"/>
          <w:color w:val="auto"/>
        </w:rPr>
        <w:t>BORROWERS WHO WANT TO CONTINUE MAKING PAYMENTS</w:t>
      </w:r>
    </w:p>
    <w:p w14:paraId="00000012" w14:textId="77777777" w:rsidR="00193FF9" w:rsidRPr="00E72175" w:rsidRDefault="003012D1">
      <w:pPr>
        <w:shd w:val="clear" w:color="auto" w:fill="FFFFFF"/>
        <w:rPr>
          <w:rFonts w:ascii="Century Schoolbook" w:hAnsi="Century Schoolbook"/>
        </w:rPr>
      </w:pPr>
      <w:r w:rsidRPr="00E72175">
        <w:rPr>
          <w:rFonts w:ascii="Century Schoolbook" w:hAnsi="Century Schoolbook"/>
        </w:rPr>
        <w:t>Dear [Loan Servicer Name],</w:t>
      </w:r>
    </w:p>
    <w:p w14:paraId="00000013" w14:textId="77777777" w:rsidR="00193FF9" w:rsidRPr="00E72175" w:rsidRDefault="003012D1">
      <w:pPr>
        <w:shd w:val="clear" w:color="auto" w:fill="FFFFFF"/>
        <w:rPr>
          <w:rFonts w:ascii="Century Schoolbook" w:hAnsi="Century Schoolbook"/>
        </w:rPr>
      </w:pPr>
      <w:r w:rsidRPr="00E72175">
        <w:rPr>
          <w:rFonts w:ascii="Century Schoolbook" w:hAnsi="Century Schoolbook"/>
        </w:rPr>
        <w:t xml:space="preserve"> </w:t>
      </w:r>
    </w:p>
    <w:p w14:paraId="0000001E" w14:textId="18E63628" w:rsidR="00193FF9" w:rsidRDefault="006D3752">
      <w:pPr>
        <w:shd w:val="clear" w:color="auto" w:fill="FFFFFF"/>
        <w:rPr>
          <w:rFonts w:ascii="Century Schoolbook" w:hAnsi="Century Schoolbook"/>
        </w:rPr>
      </w:pPr>
      <w:r>
        <w:rPr>
          <w:rFonts w:ascii="Century Schoolbook" w:hAnsi="Century Schoolbook"/>
        </w:rPr>
        <w:t>On March 27, 2020, Donald Trump signed into law</w:t>
      </w:r>
      <w:bookmarkStart w:id="1" w:name="_GoBack"/>
      <w:bookmarkEnd w:id="1"/>
      <w:r>
        <w:rPr>
          <w:rFonts w:ascii="Century Schoolbook" w:hAnsi="Century Schoolbook"/>
        </w:rPr>
        <w:t xml:space="preserve"> the Coronavirus Aid, Relief, and Economic Security Act (the “CARES Act”), emergency legislation intended to meet urgent public health and economic needs due to the Covid-19 pandemic. </w:t>
      </w:r>
      <w:r w:rsidR="003012D1" w:rsidRPr="00E72175">
        <w:rPr>
          <w:rFonts w:ascii="Century Schoolbook" w:hAnsi="Century Schoolbook"/>
        </w:rPr>
        <w:t>I want to ensure that</w:t>
      </w:r>
      <w:r w:rsidR="007857C3">
        <w:rPr>
          <w:rFonts w:ascii="Century Schoolbook" w:hAnsi="Century Schoolbook"/>
        </w:rPr>
        <w:t>,</w:t>
      </w:r>
      <w:r w:rsidR="003012D1" w:rsidRPr="00E72175">
        <w:rPr>
          <w:rFonts w:ascii="Century Schoolbook" w:hAnsi="Century Schoolbook"/>
        </w:rPr>
        <w:t xml:space="preserve"> as of March </w:t>
      </w:r>
      <w:r w:rsidR="003B08C9">
        <w:rPr>
          <w:rFonts w:ascii="Century Schoolbook" w:hAnsi="Century Schoolbook"/>
        </w:rPr>
        <w:t>13</w:t>
      </w:r>
      <w:r w:rsidR="00741866">
        <w:rPr>
          <w:rFonts w:ascii="Century Schoolbook" w:hAnsi="Century Schoolbook"/>
        </w:rPr>
        <w:t xml:space="preserve"> (the date that Donald Trump declared a national emergency)</w:t>
      </w:r>
      <w:r w:rsidR="003012D1" w:rsidRPr="00E72175">
        <w:rPr>
          <w:rFonts w:ascii="Century Schoolbook" w:hAnsi="Century Schoolbook"/>
        </w:rPr>
        <w:t xml:space="preserve">, any and all payments I make toward my federal student loan balance will be applied to my </w:t>
      </w:r>
      <w:r w:rsidR="003012D1" w:rsidRPr="003B08C9">
        <w:rPr>
          <w:rFonts w:ascii="Century Schoolbook" w:hAnsi="Century Schoolbook"/>
          <w:bCs/>
        </w:rPr>
        <w:t>principal</w:t>
      </w:r>
      <w:r w:rsidR="00AE0A97" w:rsidRPr="003B08C9">
        <w:rPr>
          <w:rFonts w:ascii="Century Schoolbook" w:hAnsi="Century Schoolbook"/>
          <w:bCs/>
        </w:rPr>
        <w:t>.</w:t>
      </w:r>
      <w:r w:rsidR="00AE0A97" w:rsidRPr="00E72175">
        <w:rPr>
          <w:rFonts w:ascii="Century Schoolbook" w:hAnsi="Century Schoolbook"/>
        </w:rPr>
        <w:t xml:space="preserve"> </w:t>
      </w:r>
      <w:r w:rsidR="00AE0A97">
        <w:rPr>
          <w:rFonts w:ascii="Century Schoolbook" w:hAnsi="Century Schoolbook"/>
        </w:rPr>
        <w:t xml:space="preserve">If my principal balance is paid off </w:t>
      </w:r>
      <w:r>
        <w:rPr>
          <w:rFonts w:ascii="Century Schoolbook" w:hAnsi="Century Schoolbook"/>
        </w:rPr>
        <w:t>during the next six months</w:t>
      </w:r>
      <w:r w:rsidR="00AE0A97">
        <w:rPr>
          <w:rFonts w:ascii="Century Schoolbook" w:hAnsi="Century Schoolbook"/>
        </w:rPr>
        <w:t>, my payments should then be applied to any accrued interest or fees that have not been capitalized previously</w:t>
      </w:r>
      <w:r w:rsidR="003012D1" w:rsidRPr="00E72175">
        <w:rPr>
          <w:rFonts w:ascii="Century Schoolbook" w:hAnsi="Century Schoolbook"/>
        </w:rPr>
        <w:t xml:space="preserve">. Such payments should continue to be applied to my </w:t>
      </w:r>
      <w:r w:rsidR="00AE0A97">
        <w:rPr>
          <w:rFonts w:ascii="Century Schoolbook" w:hAnsi="Century Schoolbook"/>
        </w:rPr>
        <w:t>student loan</w:t>
      </w:r>
      <w:r w:rsidR="00AE0A97" w:rsidRPr="00E72175">
        <w:rPr>
          <w:rFonts w:ascii="Century Schoolbook" w:hAnsi="Century Schoolbook"/>
        </w:rPr>
        <w:t xml:space="preserve"> </w:t>
      </w:r>
      <w:r w:rsidR="003012D1" w:rsidRPr="00E72175">
        <w:rPr>
          <w:rFonts w:ascii="Century Schoolbook" w:hAnsi="Century Schoolbook"/>
        </w:rPr>
        <w:t xml:space="preserve">balance </w:t>
      </w:r>
      <w:r w:rsidR="00AE0A97">
        <w:rPr>
          <w:rFonts w:ascii="Century Schoolbook" w:hAnsi="Century Schoolbook"/>
        </w:rPr>
        <w:t xml:space="preserve">in this order </w:t>
      </w:r>
      <w:r w:rsidR="003012D1" w:rsidRPr="00E72175">
        <w:rPr>
          <w:rFonts w:ascii="Century Schoolbook" w:hAnsi="Century Schoolbook"/>
        </w:rPr>
        <w:t xml:space="preserve">until </w:t>
      </w:r>
      <w:r>
        <w:rPr>
          <w:rFonts w:ascii="Century Schoolbook" w:hAnsi="Century Schoolbook"/>
        </w:rPr>
        <w:t>September 30, 2020</w:t>
      </w:r>
      <w:r w:rsidR="003012D1" w:rsidRPr="00E72175">
        <w:rPr>
          <w:rFonts w:ascii="Century Schoolbook" w:hAnsi="Century Schoolbook"/>
        </w:rPr>
        <w:t>.</w:t>
      </w:r>
      <w:r>
        <w:rPr>
          <w:rFonts w:ascii="Century Schoolbook" w:hAnsi="Century Schoolbook"/>
        </w:rPr>
        <w:t xml:space="preserve"> </w:t>
      </w:r>
    </w:p>
    <w:p w14:paraId="77E72E8E" w14:textId="7AF1F9D0" w:rsidR="003B08C9" w:rsidRDefault="003B08C9">
      <w:pPr>
        <w:shd w:val="clear" w:color="auto" w:fill="FFFFFF"/>
        <w:rPr>
          <w:rFonts w:ascii="Century Schoolbook" w:hAnsi="Century Schoolbook"/>
        </w:rPr>
      </w:pPr>
    </w:p>
    <w:p w14:paraId="00000022" w14:textId="30322A86" w:rsidR="00193FF9" w:rsidRPr="00E72175" w:rsidRDefault="003012D1">
      <w:pPr>
        <w:shd w:val="clear" w:color="auto" w:fill="FFFFFF"/>
        <w:rPr>
          <w:rFonts w:ascii="Century Schoolbook" w:hAnsi="Century Schoolbook"/>
        </w:rPr>
      </w:pPr>
      <w:r w:rsidRPr="00E72175">
        <w:rPr>
          <w:rFonts w:ascii="Century Schoolbook" w:hAnsi="Century Schoolbook"/>
        </w:rPr>
        <w:t>Thank</w:t>
      </w:r>
      <w:r w:rsidR="0081351A">
        <w:rPr>
          <w:rFonts w:ascii="Century Schoolbook" w:hAnsi="Century Schoolbook"/>
        </w:rPr>
        <w:t xml:space="preserve"> you</w:t>
      </w:r>
      <w:r w:rsidRPr="00E72175">
        <w:rPr>
          <w:rFonts w:ascii="Century Schoolbook" w:hAnsi="Century Schoolbook"/>
        </w:rPr>
        <w:t>,</w:t>
      </w:r>
    </w:p>
    <w:p w14:paraId="00000023" w14:textId="77777777" w:rsidR="00193FF9" w:rsidRPr="00E72175" w:rsidRDefault="00193FF9">
      <w:pPr>
        <w:shd w:val="clear" w:color="auto" w:fill="FFFFFF"/>
        <w:rPr>
          <w:rFonts w:ascii="Century Schoolbook" w:hAnsi="Century Schoolbook"/>
        </w:rPr>
      </w:pPr>
    </w:p>
    <w:p w14:paraId="00000024" w14:textId="77777777" w:rsidR="00193FF9" w:rsidRPr="00E72175" w:rsidRDefault="003012D1">
      <w:pPr>
        <w:shd w:val="clear" w:color="auto" w:fill="FFFFFF"/>
        <w:rPr>
          <w:rFonts w:ascii="Century Schoolbook" w:hAnsi="Century Schoolbook"/>
        </w:rPr>
      </w:pPr>
      <w:r w:rsidRPr="00E72175">
        <w:rPr>
          <w:rFonts w:ascii="Century Schoolbook" w:hAnsi="Century Schoolbook"/>
        </w:rPr>
        <w:t>[Borrower Name]</w:t>
      </w:r>
    </w:p>
    <w:p w14:paraId="00000025" w14:textId="77777777" w:rsidR="00193FF9" w:rsidRPr="00E72175" w:rsidRDefault="003012D1">
      <w:pPr>
        <w:shd w:val="clear" w:color="auto" w:fill="FFFFFF"/>
        <w:rPr>
          <w:rFonts w:ascii="Century Schoolbook" w:hAnsi="Century Schoolbook"/>
        </w:rPr>
      </w:pPr>
      <w:r w:rsidRPr="00E72175">
        <w:rPr>
          <w:rFonts w:ascii="Century Schoolbook" w:hAnsi="Century Schoolbook"/>
        </w:rPr>
        <w:t>Account number:</w:t>
      </w:r>
    </w:p>
    <w:p w14:paraId="00000026" w14:textId="77777777" w:rsidR="00193FF9" w:rsidRPr="00E72175" w:rsidRDefault="00193FF9">
      <w:pPr>
        <w:rPr>
          <w:rFonts w:ascii="Century Schoolbook" w:hAnsi="Century Schoolbook"/>
        </w:rPr>
      </w:pPr>
    </w:p>
    <w:p w14:paraId="0000002F" w14:textId="77777777" w:rsidR="00193FF9" w:rsidRPr="00E72175" w:rsidRDefault="00193FF9">
      <w:pPr>
        <w:rPr>
          <w:rFonts w:ascii="Century Schoolbook" w:hAnsi="Century Schoolbook"/>
        </w:rPr>
      </w:pPr>
      <w:bookmarkStart w:id="2" w:name="_1rie9t2e8epw" w:colFirst="0" w:colLast="0"/>
      <w:bookmarkEnd w:id="2"/>
    </w:p>
    <w:p w14:paraId="00000030" w14:textId="77777777" w:rsidR="00193FF9" w:rsidRPr="00E72175" w:rsidRDefault="00193FF9">
      <w:pPr>
        <w:rPr>
          <w:rFonts w:ascii="Century Schoolbook" w:hAnsi="Century Schoolbook"/>
        </w:rPr>
      </w:pPr>
    </w:p>
    <w:sectPr w:rsidR="00193FF9" w:rsidRPr="00E72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AF354" w14:textId="77777777" w:rsidR="00C61F78" w:rsidRDefault="00C61F78" w:rsidP="00E72175">
      <w:pPr>
        <w:spacing w:line="240" w:lineRule="auto"/>
      </w:pPr>
      <w:r>
        <w:separator/>
      </w:r>
    </w:p>
  </w:endnote>
  <w:endnote w:type="continuationSeparator" w:id="0">
    <w:p w14:paraId="3DFA42AB" w14:textId="77777777" w:rsidR="00C61F78" w:rsidRDefault="00C61F78" w:rsidP="00E721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D3098" w14:textId="77777777" w:rsidR="00E72175" w:rsidRDefault="00E72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615A9" w14:textId="77777777" w:rsidR="00E72175" w:rsidRDefault="00E721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CF2A8" w14:textId="77777777" w:rsidR="00E72175" w:rsidRDefault="00E72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C6C4D" w14:textId="77777777" w:rsidR="00C61F78" w:rsidRDefault="00C61F78" w:rsidP="00E72175">
      <w:pPr>
        <w:spacing w:line="240" w:lineRule="auto"/>
      </w:pPr>
      <w:r>
        <w:separator/>
      </w:r>
    </w:p>
  </w:footnote>
  <w:footnote w:type="continuationSeparator" w:id="0">
    <w:p w14:paraId="035ED311" w14:textId="77777777" w:rsidR="00C61F78" w:rsidRDefault="00C61F78" w:rsidP="00E721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D36CF" w14:textId="77777777" w:rsidR="00E72175" w:rsidRDefault="00E72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31680" w14:textId="77777777" w:rsidR="00E72175" w:rsidRDefault="00E721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343FE" w14:textId="77777777" w:rsidR="00E72175" w:rsidRDefault="00E7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75668"/>
    <w:multiLevelType w:val="multilevel"/>
    <w:tmpl w:val="41362C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4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FF9"/>
    <w:rsid w:val="000216EE"/>
    <w:rsid w:val="00127F4B"/>
    <w:rsid w:val="00193FF9"/>
    <w:rsid w:val="003012D1"/>
    <w:rsid w:val="003B08C9"/>
    <w:rsid w:val="004E77C9"/>
    <w:rsid w:val="005D1223"/>
    <w:rsid w:val="006870AD"/>
    <w:rsid w:val="006D3752"/>
    <w:rsid w:val="00741866"/>
    <w:rsid w:val="007857C3"/>
    <w:rsid w:val="00797E25"/>
    <w:rsid w:val="0081351A"/>
    <w:rsid w:val="00A13A79"/>
    <w:rsid w:val="00AE0A97"/>
    <w:rsid w:val="00C61F78"/>
    <w:rsid w:val="00E65C2B"/>
    <w:rsid w:val="00E72175"/>
    <w:rsid w:val="00E87BA8"/>
    <w:rsid w:val="00EA38BB"/>
    <w:rsid w:val="00EB1FFE"/>
    <w:rsid w:val="00ED2E83"/>
    <w:rsid w:val="00F70EC5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F3DB3"/>
  <w15:docId w15:val="{73E781EA-3958-C749-A34C-94E871A4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721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75"/>
  </w:style>
  <w:style w:type="paragraph" w:styleId="Footer">
    <w:name w:val="footer"/>
    <w:basedOn w:val="Normal"/>
    <w:link w:val="FooterChar"/>
    <w:uiPriority w:val="99"/>
    <w:unhideWhenUsed/>
    <w:rsid w:val="00E721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75"/>
  </w:style>
  <w:style w:type="paragraph" w:styleId="BalloonText">
    <w:name w:val="Balloon Text"/>
    <w:basedOn w:val="Normal"/>
    <w:link w:val="BalloonTextChar"/>
    <w:uiPriority w:val="99"/>
    <w:semiHidden/>
    <w:unhideWhenUsed/>
    <w:rsid w:val="00AE0A9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A97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AFT</dc:creator>
  <cp:lastModifiedBy>Robyn Bitner</cp:lastModifiedBy>
  <cp:revision>13</cp:revision>
  <dcterms:created xsi:type="dcterms:W3CDTF">2020-03-30T19:53:00Z</dcterms:created>
  <dcterms:modified xsi:type="dcterms:W3CDTF">2020-04-02T20:04:00Z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-2124936802</vt:i4>
  </property>
  <property fmtid="{D5CDD505-2E9C-101B-9397-08002B2CF9AE}" pid="3" name="_NewReviewCycle">
    <vt:lpwstr/>
  </property>
  <property fmtid="{D5CDD505-2E9C-101B-9397-08002B2CF9AE}" pid="4" name="_EmailSubject">
    <vt:lpwstr>Template letter for members w/student debt</vt:lpwstr>
  </property>
  <property fmtid="{D5CDD505-2E9C-101B-9397-08002B2CF9AE}" pid="5" name="_AuthorEmail">
    <vt:lpwstr>stammell@aft.org</vt:lpwstr>
  </property>
  <property fmtid="{D5CDD505-2E9C-101B-9397-08002B2CF9AE}" pid="6" name="_AuthorEmailDisplayName">
    <vt:lpwstr>Sarah Tammelleo, Research &amp; Strategic Initiatives</vt:lpwstr>
  </property>
</Properties>
</file>